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page" w:tblpX="1986" w:tblpY="398"/>
        <w:tblW w:w="93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"/>
        <w:gridCol w:w="269"/>
        <w:gridCol w:w="1496"/>
        <w:gridCol w:w="374"/>
        <w:gridCol w:w="1769"/>
        <w:gridCol w:w="114"/>
        <w:gridCol w:w="5223"/>
      </w:tblGrid>
      <w:tr w:rsidR="00D16375" w:rsidTr="000747E5">
        <w:trPr>
          <w:cantSplit/>
          <w:trHeight w:hRule="exact" w:val="737"/>
        </w:trPr>
        <w:tc>
          <w:tcPr>
            <w:tcW w:w="9358" w:type="dxa"/>
            <w:gridSpan w:val="7"/>
            <w:tcMar>
              <w:left w:w="0" w:type="dxa"/>
              <w:right w:w="57" w:type="dxa"/>
            </w:tcMar>
          </w:tcPr>
          <w:p w:rsidR="00D16375" w:rsidRDefault="00D16375" w:rsidP="000747E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A479EA" wp14:editId="50E5F520">
                  <wp:extent cx="371475" cy="466725"/>
                  <wp:effectExtent l="0" t="0" r="9525" b="9525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6375" w:rsidTr="000747E5">
        <w:trPr>
          <w:cantSplit/>
          <w:trHeight w:hRule="exact" w:val="113"/>
        </w:trPr>
        <w:tc>
          <w:tcPr>
            <w:tcW w:w="9358" w:type="dxa"/>
            <w:gridSpan w:val="7"/>
            <w:vMerge w:val="restart"/>
            <w:tcMar>
              <w:left w:w="0" w:type="dxa"/>
              <w:right w:w="57" w:type="dxa"/>
            </w:tcMar>
            <w:vAlign w:val="center"/>
          </w:tcPr>
          <w:p w:rsidR="00D16375" w:rsidRDefault="00D16375" w:rsidP="000747E5">
            <w:pPr>
              <w:pStyle w:val="2"/>
              <w:framePr w:hSpace="0" w:wrap="auto" w:vAnchor="margin" w:hAnchor="text" w:xAlign="left" w:yAlign="inline"/>
              <w:rPr>
                <w:b/>
                <w:bCs/>
              </w:rPr>
            </w:pPr>
            <w:r>
              <w:rPr>
                <w:b/>
                <w:bCs/>
              </w:rPr>
              <w:t>ПОСТАНОВЛЕНИЕ</w:t>
            </w:r>
          </w:p>
          <w:p w:rsidR="00D16375" w:rsidRDefault="00D16375" w:rsidP="000747E5">
            <w:pPr>
              <w:pStyle w:val="3"/>
              <w:framePr w:hSpace="0" w:wrap="auto" w:vAnchor="margin" w:hAnchor="text" w:xAlign="left" w:yAlign="inline"/>
              <w:rPr>
                <w:spacing w:val="60"/>
                <w:sz w:val="40"/>
              </w:rPr>
            </w:pPr>
            <w:r>
              <w:t>АДМИНИСТРАЦИИ СОКОЛЬСКОГО МУНИЦИПАЛЬНОГО ОКРУГА</w:t>
            </w:r>
          </w:p>
        </w:tc>
      </w:tr>
      <w:tr w:rsidR="00D16375" w:rsidTr="000747E5">
        <w:trPr>
          <w:cantSplit/>
          <w:trHeight w:hRule="exact" w:val="1052"/>
        </w:trPr>
        <w:tc>
          <w:tcPr>
            <w:tcW w:w="9358" w:type="dxa"/>
            <w:gridSpan w:val="7"/>
            <w:vMerge/>
            <w:tcMar>
              <w:left w:w="0" w:type="dxa"/>
              <w:right w:w="57" w:type="dxa"/>
            </w:tcMar>
          </w:tcPr>
          <w:p w:rsidR="00D16375" w:rsidRDefault="00D16375" w:rsidP="000747E5">
            <w:pPr>
              <w:rPr>
                <w:b/>
                <w:bCs/>
              </w:rPr>
            </w:pPr>
          </w:p>
        </w:tc>
      </w:tr>
      <w:tr w:rsidR="00D16375" w:rsidTr="000747E5">
        <w:trPr>
          <w:gridAfter w:val="1"/>
          <w:wAfter w:w="5223" w:type="dxa"/>
          <w:cantSplit/>
          <w:trHeight w:hRule="exact" w:val="388"/>
        </w:trPr>
        <w:tc>
          <w:tcPr>
            <w:tcW w:w="382" w:type="dxa"/>
            <w:gridSpan w:val="2"/>
            <w:tcMar>
              <w:left w:w="0" w:type="dxa"/>
              <w:right w:w="57" w:type="dxa"/>
            </w:tcMar>
            <w:vAlign w:val="bottom"/>
          </w:tcPr>
          <w:p w:rsidR="00D16375" w:rsidRDefault="00D16375" w:rsidP="00074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vAlign w:val="bottom"/>
          </w:tcPr>
          <w:p w:rsidR="00D16375" w:rsidRDefault="00A06BCE" w:rsidP="000747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30.06.2026</w:t>
            </w:r>
          </w:p>
        </w:tc>
        <w:tc>
          <w:tcPr>
            <w:tcW w:w="374" w:type="dxa"/>
            <w:vAlign w:val="bottom"/>
          </w:tcPr>
          <w:p w:rsidR="00D16375" w:rsidRDefault="00D16375" w:rsidP="000747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883" w:type="dxa"/>
            <w:gridSpan w:val="2"/>
            <w:tcBorders>
              <w:bottom w:val="single" w:sz="4" w:space="0" w:color="auto"/>
            </w:tcBorders>
            <w:vAlign w:val="bottom"/>
          </w:tcPr>
          <w:p w:rsidR="00D16375" w:rsidRDefault="00A06BCE" w:rsidP="000747E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1051</w:t>
            </w:r>
          </w:p>
        </w:tc>
      </w:tr>
      <w:tr w:rsidR="00D16375" w:rsidTr="000747E5">
        <w:trPr>
          <w:gridAfter w:val="1"/>
          <w:wAfter w:w="5223" w:type="dxa"/>
          <w:cantSplit/>
          <w:trHeight w:hRule="exact" w:val="340"/>
        </w:trPr>
        <w:tc>
          <w:tcPr>
            <w:tcW w:w="4135" w:type="dxa"/>
            <w:gridSpan w:val="6"/>
            <w:tcMar>
              <w:left w:w="0" w:type="dxa"/>
              <w:right w:w="57" w:type="dxa"/>
            </w:tcMar>
            <w:vAlign w:val="center"/>
          </w:tcPr>
          <w:p w:rsidR="00D16375" w:rsidRDefault="00D16375" w:rsidP="000747E5">
            <w:pPr>
              <w:jc w:val="center"/>
              <w:rPr>
                <w:sz w:val="16"/>
              </w:rPr>
            </w:pPr>
            <w:r>
              <w:rPr>
                <w:sz w:val="16"/>
              </w:rPr>
              <w:t>г. Сокол</w:t>
            </w:r>
          </w:p>
        </w:tc>
      </w:tr>
      <w:tr w:rsidR="00D16375" w:rsidTr="000747E5">
        <w:trPr>
          <w:gridAfter w:val="1"/>
          <w:wAfter w:w="5223" w:type="dxa"/>
          <w:cantSplit/>
          <w:trHeight w:hRule="exact" w:val="113"/>
        </w:trPr>
        <w:tc>
          <w:tcPr>
            <w:tcW w:w="113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  <w:right w:w="57" w:type="dxa"/>
            </w:tcMar>
          </w:tcPr>
          <w:p w:rsidR="00D16375" w:rsidRDefault="00D16375" w:rsidP="000747E5">
            <w:pPr>
              <w:jc w:val="center"/>
            </w:pPr>
          </w:p>
        </w:tc>
        <w:tc>
          <w:tcPr>
            <w:tcW w:w="3908" w:type="dxa"/>
            <w:gridSpan w:val="4"/>
          </w:tcPr>
          <w:p w:rsidR="00D16375" w:rsidRDefault="00D16375" w:rsidP="000747E5">
            <w:pPr>
              <w:jc w:val="center"/>
            </w:pPr>
          </w:p>
        </w:tc>
        <w:tc>
          <w:tcPr>
            <w:tcW w:w="114" w:type="dxa"/>
            <w:tcBorders>
              <w:top w:val="single" w:sz="4" w:space="0" w:color="auto"/>
              <w:right w:val="single" w:sz="4" w:space="0" w:color="auto"/>
            </w:tcBorders>
          </w:tcPr>
          <w:p w:rsidR="00D16375" w:rsidRDefault="00D16375" w:rsidP="000747E5">
            <w:pPr>
              <w:jc w:val="center"/>
            </w:pPr>
          </w:p>
        </w:tc>
      </w:tr>
      <w:tr w:rsidR="00D16375" w:rsidTr="000747E5">
        <w:trPr>
          <w:gridAfter w:val="1"/>
          <w:wAfter w:w="5223" w:type="dxa"/>
          <w:cantSplit/>
          <w:trHeight w:val="964"/>
        </w:trPr>
        <w:tc>
          <w:tcPr>
            <w:tcW w:w="113" w:type="dxa"/>
            <w:tcMar>
              <w:left w:w="0" w:type="dxa"/>
              <w:right w:w="57" w:type="dxa"/>
            </w:tcMar>
          </w:tcPr>
          <w:p w:rsidR="00D16375" w:rsidRDefault="00D16375" w:rsidP="000747E5">
            <w:pPr>
              <w:jc w:val="center"/>
            </w:pPr>
          </w:p>
        </w:tc>
        <w:tc>
          <w:tcPr>
            <w:tcW w:w="3908" w:type="dxa"/>
            <w:gridSpan w:val="4"/>
          </w:tcPr>
          <w:p w:rsidR="00D16375" w:rsidRDefault="00D16375" w:rsidP="000747E5">
            <w:pPr>
              <w:jc w:val="both"/>
            </w:pPr>
            <w:r>
              <w:rPr>
                <w:szCs w:val="28"/>
              </w:rPr>
              <w:t>Об определении временной управляющей организации для управления мно</w:t>
            </w:r>
            <w:r w:rsidR="00EF2268">
              <w:rPr>
                <w:szCs w:val="28"/>
              </w:rPr>
              <w:t>гоквартирным домом, расположенны</w:t>
            </w:r>
            <w:r>
              <w:rPr>
                <w:szCs w:val="28"/>
              </w:rPr>
              <w:t xml:space="preserve">м в г. Соколе  Вологодской области </w:t>
            </w:r>
          </w:p>
        </w:tc>
        <w:tc>
          <w:tcPr>
            <w:tcW w:w="114" w:type="dxa"/>
          </w:tcPr>
          <w:p w:rsidR="00D16375" w:rsidRDefault="00D16375" w:rsidP="000747E5">
            <w:pPr>
              <w:jc w:val="center"/>
            </w:pPr>
          </w:p>
        </w:tc>
      </w:tr>
    </w:tbl>
    <w:p w:rsidR="00D16375" w:rsidRDefault="00D16375" w:rsidP="00D16375">
      <w:pPr>
        <w:jc w:val="both"/>
      </w:pPr>
    </w:p>
    <w:p w:rsidR="00D16375" w:rsidRPr="00F96ACD" w:rsidRDefault="00D16375" w:rsidP="00D16375">
      <w:pPr>
        <w:tabs>
          <w:tab w:val="left" w:pos="142"/>
        </w:tabs>
        <w:ind w:firstLine="567"/>
        <w:jc w:val="both"/>
        <w:rPr>
          <w:b/>
          <w:szCs w:val="28"/>
        </w:rPr>
      </w:pPr>
      <w:r w:rsidRPr="00F96ACD">
        <w:rPr>
          <w:szCs w:val="28"/>
        </w:rPr>
        <w:t xml:space="preserve">В соответствии </w:t>
      </w:r>
      <w:r>
        <w:rPr>
          <w:szCs w:val="28"/>
        </w:rPr>
        <w:t xml:space="preserve">с ч. 17 ст. 161 Жилищного кодекса Российской Федерации, постановлением Правительства Российской Федерации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постановлением Администрации Сокольского муниципального округа от 11.12.2024 № 1282 «Об утверждении Перечня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организация» </w:t>
      </w:r>
      <w:r w:rsidRPr="00924E46">
        <w:rPr>
          <w:b/>
          <w:szCs w:val="28"/>
        </w:rPr>
        <w:t>АДМИНИСТРАЦИЯ</w:t>
      </w:r>
      <w:r w:rsidRPr="00F96ACD">
        <w:rPr>
          <w:szCs w:val="28"/>
        </w:rPr>
        <w:t xml:space="preserve"> </w:t>
      </w:r>
      <w:r w:rsidRPr="00F96ACD">
        <w:rPr>
          <w:b/>
          <w:szCs w:val="28"/>
        </w:rPr>
        <w:t>ПОСТАНОВЛЯЕТ:</w:t>
      </w:r>
    </w:p>
    <w:p w:rsidR="00D16375" w:rsidRDefault="00D16375" w:rsidP="006B2E95">
      <w:pPr>
        <w:tabs>
          <w:tab w:val="left" w:pos="1134"/>
          <w:tab w:val="left" w:pos="1418"/>
        </w:tabs>
        <w:ind w:firstLine="567"/>
        <w:jc w:val="both"/>
        <w:rPr>
          <w:szCs w:val="28"/>
        </w:rPr>
      </w:pPr>
      <w:r>
        <w:rPr>
          <w:szCs w:val="28"/>
        </w:rPr>
        <w:t>1.</w:t>
      </w:r>
      <w:r w:rsidR="00856F3B" w:rsidRPr="00856F3B">
        <w:rPr>
          <w:b/>
          <w:bCs/>
          <w:szCs w:val="28"/>
        </w:rPr>
        <w:t xml:space="preserve"> </w:t>
      </w:r>
      <w:r w:rsidR="00A06BCE">
        <w:rPr>
          <w:bCs/>
          <w:szCs w:val="28"/>
        </w:rPr>
        <w:t>Определить</w:t>
      </w:r>
      <w:r w:rsidR="00856F3B" w:rsidRPr="00856F3B">
        <w:rPr>
          <w:bCs/>
          <w:szCs w:val="28"/>
        </w:rPr>
        <w:t xml:space="preserve"> временную управляющую организацию по управлению многоквартирным</w:t>
      </w:r>
      <w:r w:rsidR="00856F3B">
        <w:rPr>
          <w:bCs/>
          <w:szCs w:val="28"/>
        </w:rPr>
        <w:t xml:space="preserve"> </w:t>
      </w:r>
      <w:r w:rsidR="00856F3B" w:rsidRPr="00856F3B">
        <w:rPr>
          <w:bCs/>
          <w:szCs w:val="28"/>
        </w:rPr>
        <w:t>дом</w:t>
      </w:r>
      <w:r w:rsidR="006B2E95">
        <w:rPr>
          <w:bCs/>
          <w:szCs w:val="28"/>
        </w:rPr>
        <w:t>о</w:t>
      </w:r>
      <w:r w:rsidR="00856F3B" w:rsidRPr="00856F3B">
        <w:rPr>
          <w:bCs/>
          <w:szCs w:val="28"/>
        </w:rPr>
        <w:t>м</w:t>
      </w:r>
      <w:r w:rsidR="006B2E95">
        <w:rPr>
          <w:bCs/>
          <w:szCs w:val="28"/>
        </w:rPr>
        <w:t xml:space="preserve">, </w:t>
      </w:r>
      <w:r w:rsidR="00A06BCE">
        <w:rPr>
          <w:bCs/>
          <w:szCs w:val="28"/>
        </w:rPr>
        <w:t>указанным</w:t>
      </w:r>
      <w:r w:rsidR="006B2E95" w:rsidRPr="006B2E95">
        <w:rPr>
          <w:bCs/>
          <w:szCs w:val="28"/>
        </w:rPr>
        <w:t xml:space="preserve"> в приложении 1 к настоящему постановлению,</w:t>
      </w:r>
      <w:r w:rsidR="006B2E95">
        <w:rPr>
          <w:b/>
          <w:bCs/>
          <w:szCs w:val="28"/>
        </w:rPr>
        <w:t xml:space="preserve"> </w:t>
      </w:r>
      <w:r w:rsidR="00856F3B">
        <w:rPr>
          <w:bCs/>
          <w:szCs w:val="28"/>
        </w:rPr>
        <w:t xml:space="preserve"> </w:t>
      </w:r>
      <w:r w:rsidRPr="00B65250">
        <w:rPr>
          <w:szCs w:val="28"/>
        </w:rPr>
        <w:t>ООО «ГУК №1»</w:t>
      </w:r>
      <w:r w:rsidR="00856F3B">
        <w:rPr>
          <w:szCs w:val="28"/>
        </w:rPr>
        <w:t xml:space="preserve"> (</w:t>
      </w:r>
      <w:r w:rsidR="00856F3B" w:rsidRPr="00856F3B">
        <w:rPr>
          <w:bCs/>
          <w:szCs w:val="28"/>
        </w:rPr>
        <w:t>Юридический адрес:</w:t>
      </w:r>
      <w:r w:rsidR="00856F3B">
        <w:rPr>
          <w:b/>
          <w:bCs/>
          <w:szCs w:val="28"/>
        </w:rPr>
        <w:t xml:space="preserve"> </w:t>
      </w:r>
      <w:r w:rsidR="00856F3B" w:rsidRPr="00856F3B">
        <w:rPr>
          <w:szCs w:val="28"/>
          <w:shd w:val="clear" w:color="auto" w:fill="FFFFFF"/>
        </w:rPr>
        <w:t>Вологодская обл</w:t>
      </w:r>
      <w:r w:rsidR="006B2E95">
        <w:rPr>
          <w:szCs w:val="28"/>
          <w:shd w:val="clear" w:color="auto" w:fill="FFFFFF"/>
        </w:rPr>
        <w:t>.</w:t>
      </w:r>
      <w:r w:rsidR="00856F3B" w:rsidRPr="00856F3B">
        <w:rPr>
          <w:szCs w:val="28"/>
          <w:shd w:val="clear" w:color="auto" w:fill="FFFFFF"/>
        </w:rPr>
        <w:t>, г. Вологда, ул. Разина, д. 53, кв.50</w:t>
      </w:r>
      <w:r w:rsidR="00856F3B">
        <w:rPr>
          <w:b/>
          <w:bCs/>
          <w:szCs w:val="28"/>
        </w:rPr>
        <w:t xml:space="preserve">, </w:t>
      </w:r>
      <w:r w:rsidR="00856F3B" w:rsidRPr="00856F3B">
        <w:rPr>
          <w:bCs/>
          <w:szCs w:val="28"/>
        </w:rPr>
        <w:t xml:space="preserve">ОГРН </w:t>
      </w:r>
      <w:r w:rsidR="00856F3B" w:rsidRPr="00856F3B">
        <w:rPr>
          <w:szCs w:val="28"/>
        </w:rPr>
        <w:t>1243500009170</w:t>
      </w:r>
      <w:r w:rsidR="00856F3B">
        <w:rPr>
          <w:b/>
          <w:szCs w:val="28"/>
        </w:rPr>
        <w:t xml:space="preserve">, </w:t>
      </w:r>
      <w:r w:rsidR="00856F3B" w:rsidRPr="00856F3B">
        <w:rPr>
          <w:szCs w:val="28"/>
        </w:rPr>
        <w:t>ИНН 3500009529,</w:t>
      </w:r>
      <w:r w:rsidR="00856F3B">
        <w:rPr>
          <w:b/>
          <w:szCs w:val="28"/>
        </w:rPr>
        <w:t xml:space="preserve"> </w:t>
      </w:r>
      <w:r w:rsidR="00856F3B" w:rsidRPr="00856F3B">
        <w:rPr>
          <w:szCs w:val="28"/>
        </w:rPr>
        <w:t>лицензия</w:t>
      </w:r>
      <w:r w:rsidR="00856F3B">
        <w:rPr>
          <w:b/>
          <w:szCs w:val="28"/>
        </w:rPr>
        <w:t xml:space="preserve"> </w:t>
      </w:r>
      <w:r w:rsidR="00856F3B" w:rsidRPr="00856F3B">
        <w:rPr>
          <w:szCs w:val="28"/>
          <w:shd w:val="clear" w:color="auto" w:fill="FFFFFF"/>
        </w:rPr>
        <w:t xml:space="preserve">от 16.12.2024 </w:t>
      </w:r>
      <w:r w:rsidR="00856F3B">
        <w:rPr>
          <w:b/>
          <w:szCs w:val="28"/>
        </w:rPr>
        <w:t xml:space="preserve"> </w:t>
      </w:r>
      <w:r w:rsidR="00A06BCE">
        <w:rPr>
          <w:szCs w:val="28"/>
          <w:shd w:val="clear" w:color="auto" w:fill="FFFFFF"/>
        </w:rPr>
        <w:t>№ Л045-01113-35/01638327 выдана: ГЛАВНЫМ</w:t>
      </w:r>
      <w:r w:rsidR="00856F3B" w:rsidRPr="00856F3B">
        <w:rPr>
          <w:szCs w:val="28"/>
          <w:shd w:val="clear" w:color="auto" w:fill="FFFFFF"/>
        </w:rPr>
        <w:t xml:space="preserve"> УПРАВЛЕНИЕ</w:t>
      </w:r>
      <w:r w:rsidR="00A06BCE">
        <w:rPr>
          <w:szCs w:val="28"/>
          <w:shd w:val="clear" w:color="auto" w:fill="FFFFFF"/>
        </w:rPr>
        <w:t>М</w:t>
      </w:r>
      <w:r w:rsidR="00856F3B" w:rsidRPr="00856F3B">
        <w:rPr>
          <w:szCs w:val="28"/>
          <w:shd w:val="clear" w:color="auto" w:fill="FFFFFF"/>
        </w:rPr>
        <w:t xml:space="preserve"> ГОСУДАРСТВЕННОГО ЖИЛИЩНОГО НАДЗОРА ВОЛОГОДСКОЙ ОБЛАСТИ</w:t>
      </w:r>
      <w:r w:rsidR="00DF2E11">
        <w:rPr>
          <w:szCs w:val="28"/>
        </w:rPr>
        <w:t>,</w:t>
      </w:r>
      <w:r w:rsidR="006B2E95">
        <w:rPr>
          <w:szCs w:val="28"/>
        </w:rPr>
        <w:t xml:space="preserve"> </w:t>
      </w:r>
      <w:r w:rsidR="006B2E95" w:rsidRPr="006B2E95">
        <w:rPr>
          <w:bCs/>
          <w:szCs w:val="28"/>
        </w:rPr>
        <w:t>осуществляющую деятельность по оказанию услуг и выполнению работ по содержанию и ремо</w:t>
      </w:r>
      <w:r w:rsidR="00A06BCE">
        <w:rPr>
          <w:bCs/>
          <w:szCs w:val="28"/>
        </w:rPr>
        <w:t>нту общего имущества в указанным многоквартирным домом</w:t>
      </w:r>
      <w:r w:rsidR="006B2E95" w:rsidRPr="006B2E95">
        <w:rPr>
          <w:bCs/>
          <w:szCs w:val="28"/>
        </w:rPr>
        <w:t>,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организацией, определенной собственниками помещений в многоквартирном доме или по результатам открытого конкурса, предусмотренного частью 4 статьи 161 Жилищного кодекса Российской Федерации, но не более одного года.</w:t>
      </w:r>
    </w:p>
    <w:p w:rsidR="00EF2268" w:rsidRDefault="00D16375" w:rsidP="00D13FF8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>2.</w:t>
      </w:r>
      <w:r w:rsidR="00543833">
        <w:rPr>
          <w:szCs w:val="28"/>
        </w:rPr>
        <w:t xml:space="preserve"> </w:t>
      </w:r>
      <w:r w:rsidR="008F0BE0">
        <w:rPr>
          <w:szCs w:val="28"/>
        </w:rPr>
        <w:t>У</w:t>
      </w:r>
      <w:r w:rsidR="00A06BCE">
        <w:rPr>
          <w:szCs w:val="28"/>
        </w:rPr>
        <w:t>становить</w:t>
      </w:r>
      <w:r w:rsidR="008F0BE0">
        <w:rPr>
          <w:szCs w:val="28"/>
        </w:rPr>
        <w:t xml:space="preserve"> </w:t>
      </w:r>
      <w:r w:rsidRPr="00BB4865">
        <w:rPr>
          <w:szCs w:val="28"/>
        </w:rPr>
        <w:t>перечень работ и (или) услуг, необходимых для обеспечения надлежащего содержания общего имущества в многоквартирн</w:t>
      </w:r>
      <w:r>
        <w:rPr>
          <w:szCs w:val="28"/>
        </w:rPr>
        <w:t>ом</w:t>
      </w:r>
      <w:r w:rsidRPr="00BB4865">
        <w:rPr>
          <w:szCs w:val="28"/>
        </w:rPr>
        <w:t xml:space="preserve"> дом</w:t>
      </w:r>
      <w:r>
        <w:rPr>
          <w:szCs w:val="28"/>
        </w:rPr>
        <w:t xml:space="preserve">е, </w:t>
      </w:r>
      <w:r w:rsidR="001C1173">
        <w:rPr>
          <w:szCs w:val="28"/>
        </w:rPr>
        <w:t>согласно</w:t>
      </w:r>
      <w:r>
        <w:rPr>
          <w:szCs w:val="28"/>
        </w:rPr>
        <w:t xml:space="preserve"> п</w:t>
      </w:r>
      <w:r w:rsidR="006B2E95">
        <w:rPr>
          <w:szCs w:val="28"/>
        </w:rPr>
        <w:t>риложени</w:t>
      </w:r>
      <w:r w:rsidR="001C1173">
        <w:rPr>
          <w:szCs w:val="28"/>
        </w:rPr>
        <w:t>ю</w:t>
      </w:r>
      <w:r w:rsidR="000065F3">
        <w:rPr>
          <w:szCs w:val="28"/>
        </w:rPr>
        <w:t xml:space="preserve"> </w:t>
      </w:r>
      <w:r w:rsidR="00A06BCE">
        <w:rPr>
          <w:szCs w:val="28"/>
        </w:rPr>
        <w:t xml:space="preserve">2 </w:t>
      </w:r>
      <w:proofErr w:type="gramStart"/>
      <w:r w:rsidR="00A06BCE">
        <w:rPr>
          <w:szCs w:val="28"/>
        </w:rPr>
        <w:t>настоящему  постановлению</w:t>
      </w:r>
      <w:proofErr w:type="gramEnd"/>
      <w:r>
        <w:rPr>
          <w:szCs w:val="28"/>
        </w:rPr>
        <w:t xml:space="preserve"> и размер платы за содержание жилого помещения </w:t>
      </w:r>
      <w:r>
        <w:rPr>
          <w:szCs w:val="28"/>
        </w:rPr>
        <w:lastRenderedPageBreak/>
        <w:t>многоквартирного дома, согласно постановлению Администрации Соколь</w:t>
      </w:r>
      <w:r w:rsidR="00AD171C">
        <w:rPr>
          <w:szCs w:val="28"/>
        </w:rPr>
        <w:t>ского муниципального округа от 06.11</w:t>
      </w:r>
      <w:r>
        <w:rPr>
          <w:szCs w:val="28"/>
        </w:rPr>
        <w:t>.202</w:t>
      </w:r>
      <w:r w:rsidR="00AD171C">
        <w:rPr>
          <w:szCs w:val="28"/>
        </w:rPr>
        <w:t>5</w:t>
      </w:r>
      <w:r>
        <w:rPr>
          <w:szCs w:val="28"/>
        </w:rPr>
        <w:t xml:space="preserve"> № 1</w:t>
      </w:r>
      <w:r w:rsidR="00AD171C">
        <w:rPr>
          <w:szCs w:val="28"/>
        </w:rPr>
        <w:t>29</w:t>
      </w:r>
      <w:r w:rsidR="00D13FF8">
        <w:rPr>
          <w:szCs w:val="28"/>
        </w:rPr>
        <w:t>9</w:t>
      </w:r>
    </w:p>
    <w:p w:rsidR="00D16375" w:rsidRDefault="00D16375" w:rsidP="00EF2268">
      <w:pPr>
        <w:ind w:firstLine="709"/>
        <w:jc w:val="both"/>
        <w:rPr>
          <w:szCs w:val="28"/>
        </w:rPr>
      </w:pPr>
      <w:r>
        <w:rPr>
          <w:szCs w:val="28"/>
        </w:rPr>
        <w:t>3.</w:t>
      </w:r>
      <w:r w:rsidR="00543833">
        <w:rPr>
          <w:szCs w:val="28"/>
        </w:rPr>
        <w:t xml:space="preserve"> </w:t>
      </w:r>
      <w:r>
        <w:rPr>
          <w:szCs w:val="28"/>
        </w:rPr>
        <w:t>Заместителю главы Сокольского муниципального округа А</w:t>
      </w:r>
      <w:r w:rsidRPr="00243361">
        <w:rPr>
          <w:szCs w:val="28"/>
        </w:rPr>
        <w:t>.</w:t>
      </w:r>
      <w:r>
        <w:rPr>
          <w:szCs w:val="28"/>
        </w:rPr>
        <w:t>В</w:t>
      </w:r>
      <w:r w:rsidRPr="00243361">
        <w:rPr>
          <w:szCs w:val="28"/>
        </w:rPr>
        <w:t>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Лемехову</w:t>
      </w:r>
      <w:proofErr w:type="spellEnd"/>
      <w:r>
        <w:rPr>
          <w:szCs w:val="28"/>
        </w:rPr>
        <w:t xml:space="preserve"> обеспечить размещение настоящего постановления на официальном сайте Сокольского муниципал</w:t>
      </w:r>
      <w:r w:rsidR="00DF2E11">
        <w:rPr>
          <w:szCs w:val="28"/>
        </w:rPr>
        <w:t>ьного округа</w:t>
      </w:r>
      <w:r>
        <w:rPr>
          <w:szCs w:val="28"/>
        </w:rPr>
        <w:t xml:space="preserve"> в информационно-</w:t>
      </w:r>
      <w:r w:rsidRPr="00243361">
        <w:rPr>
          <w:szCs w:val="28"/>
        </w:rPr>
        <w:t xml:space="preserve">телекоммуникационной сети </w:t>
      </w:r>
      <w:r>
        <w:rPr>
          <w:szCs w:val="28"/>
        </w:rPr>
        <w:t>«</w:t>
      </w:r>
      <w:r w:rsidRPr="00243361">
        <w:rPr>
          <w:szCs w:val="28"/>
        </w:rPr>
        <w:t>Интернет</w:t>
      </w:r>
      <w:r>
        <w:rPr>
          <w:szCs w:val="28"/>
        </w:rPr>
        <w:t>», направить в Главное управление государственного жилищного надзора Вологодской области в течение 1 дня с момента принятия настоящего постановления.</w:t>
      </w:r>
    </w:p>
    <w:p w:rsidR="00D16375" w:rsidRDefault="00D16375" w:rsidP="00EF2268">
      <w:pPr>
        <w:ind w:firstLine="709"/>
        <w:jc w:val="both"/>
        <w:rPr>
          <w:szCs w:val="28"/>
        </w:rPr>
      </w:pPr>
      <w:r>
        <w:rPr>
          <w:szCs w:val="28"/>
        </w:rPr>
        <w:t>4. Начальнику территориального органа</w:t>
      </w:r>
      <w:r w:rsidR="00EF2268">
        <w:rPr>
          <w:szCs w:val="28"/>
        </w:rPr>
        <w:t xml:space="preserve"> Администрации</w:t>
      </w:r>
      <w:r>
        <w:rPr>
          <w:szCs w:val="28"/>
        </w:rPr>
        <w:t xml:space="preserve"> </w:t>
      </w:r>
      <w:r w:rsidR="00A06BCE">
        <w:rPr>
          <w:szCs w:val="28"/>
        </w:rPr>
        <w:t xml:space="preserve">Сокольского муниципального округа </w:t>
      </w:r>
      <w:r>
        <w:rPr>
          <w:szCs w:val="28"/>
        </w:rPr>
        <w:t xml:space="preserve">«Город Сокол» С.Ю. </w:t>
      </w:r>
      <w:proofErr w:type="spellStart"/>
      <w:r>
        <w:rPr>
          <w:szCs w:val="28"/>
        </w:rPr>
        <w:t>Шмелькову</w:t>
      </w:r>
      <w:proofErr w:type="spellEnd"/>
      <w:r w:rsidR="00AD171C">
        <w:rPr>
          <w:szCs w:val="28"/>
        </w:rPr>
        <w:t xml:space="preserve"> </w:t>
      </w:r>
      <w:r w:rsidR="00AD171C">
        <w:t xml:space="preserve">в течение </w:t>
      </w:r>
      <w:r w:rsidR="00543833" w:rsidRPr="00543833">
        <w:rPr>
          <w:bCs/>
          <w:szCs w:val="28"/>
        </w:rPr>
        <w:t>5 рабочих дней со дня принятия настоящего постановления письменно уведомить всех собственников помещений в многоквартирных домах, указанных в приложении 1 к настоящему постановлению о принятии настоящего постановления, об условиях договора управления этими домами и об условиях прекращения договора управления с временной управляющей организацией.</w:t>
      </w:r>
    </w:p>
    <w:p w:rsidR="00543833" w:rsidRPr="00543833" w:rsidRDefault="00543833" w:rsidP="00EF2268">
      <w:pPr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Pr="00543833">
        <w:rPr>
          <w:bCs/>
          <w:szCs w:val="28"/>
        </w:rPr>
        <w:t>Договор управления многоквартирным домом между временной управляющей организацией и собственниками помещений в многоквартирном доме считать заключенным со дня принятия настоящего постановления</w:t>
      </w:r>
      <w:r>
        <w:rPr>
          <w:bCs/>
          <w:szCs w:val="28"/>
        </w:rPr>
        <w:t>.</w:t>
      </w:r>
    </w:p>
    <w:p w:rsidR="00D16375" w:rsidRDefault="00543833" w:rsidP="00EF2268">
      <w:pPr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6</w:t>
      </w:r>
      <w:r w:rsidR="00D16375">
        <w:rPr>
          <w:szCs w:val="28"/>
        </w:rPr>
        <w:t>.</w:t>
      </w:r>
      <w:r>
        <w:rPr>
          <w:szCs w:val="28"/>
        </w:rPr>
        <w:t xml:space="preserve"> </w:t>
      </w:r>
      <w:r w:rsidR="00D16375">
        <w:rPr>
          <w:szCs w:val="28"/>
        </w:rPr>
        <w:t>Настоящее постановление вступает в силу</w:t>
      </w:r>
      <w:r w:rsidR="00DF2E11">
        <w:rPr>
          <w:szCs w:val="28"/>
        </w:rPr>
        <w:t xml:space="preserve"> с момента принятия, подлежит официальному опубликованию в газете «Сокольская правда» и размещению на официальном сайте</w:t>
      </w:r>
      <w:r w:rsidR="00D16375">
        <w:rPr>
          <w:szCs w:val="28"/>
        </w:rPr>
        <w:t xml:space="preserve"> Со</w:t>
      </w:r>
      <w:r w:rsidR="00DF2E11">
        <w:rPr>
          <w:szCs w:val="28"/>
        </w:rPr>
        <w:t xml:space="preserve">кольского муниципального округа в информационно-телекоммуникационной сети «Интернет». </w:t>
      </w:r>
    </w:p>
    <w:p w:rsidR="00D16375" w:rsidRDefault="00543833" w:rsidP="00383A8A">
      <w:pPr>
        <w:ind w:firstLine="709"/>
        <w:jc w:val="both"/>
        <w:rPr>
          <w:szCs w:val="28"/>
        </w:rPr>
      </w:pPr>
      <w:r>
        <w:rPr>
          <w:szCs w:val="28"/>
        </w:rPr>
        <w:t>7</w:t>
      </w:r>
      <w:r w:rsidR="00D16375">
        <w:rPr>
          <w:szCs w:val="28"/>
        </w:rPr>
        <w:t>. Контроль за исполнением насто</w:t>
      </w:r>
      <w:r w:rsidR="00EF2268">
        <w:rPr>
          <w:szCs w:val="28"/>
        </w:rPr>
        <w:t xml:space="preserve">ящего постановления оставляю за </w:t>
      </w:r>
      <w:r w:rsidR="00D16375">
        <w:rPr>
          <w:szCs w:val="28"/>
        </w:rPr>
        <w:t>собой.</w:t>
      </w:r>
    </w:p>
    <w:p w:rsidR="00D16375" w:rsidRDefault="00D16375" w:rsidP="00D16375">
      <w:pPr>
        <w:ind w:left="567" w:firstLine="567"/>
        <w:jc w:val="both"/>
      </w:pPr>
    </w:p>
    <w:p w:rsidR="00D16375" w:rsidRDefault="00D16375" w:rsidP="00D16375">
      <w:pPr>
        <w:ind w:left="567" w:firstLine="567"/>
        <w:jc w:val="both"/>
      </w:pPr>
    </w:p>
    <w:p w:rsidR="00D16375" w:rsidRDefault="00D16375" w:rsidP="00D16375">
      <w:pPr>
        <w:tabs>
          <w:tab w:val="left" w:pos="5670"/>
          <w:tab w:val="left" w:pos="8222"/>
        </w:tabs>
        <w:ind w:left="567" w:hanging="567"/>
        <w:jc w:val="both"/>
        <w:rPr>
          <w:szCs w:val="28"/>
        </w:rPr>
      </w:pPr>
      <w:r>
        <w:rPr>
          <w:szCs w:val="28"/>
        </w:rPr>
        <w:t>Глава округа</w:t>
      </w:r>
      <w:r w:rsidRPr="00B65A34">
        <w:rPr>
          <w:szCs w:val="28"/>
        </w:rPr>
        <w:t xml:space="preserve"> </w:t>
      </w:r>
      <w:r w:rsidR="00E775F0">
        <w:rPr>
          <w:szCs w:val="28"/>
        </w:rPr>
        <w:tab/>
      </w:r>
      <w:r w:rsidR="00A06BCE">
        <w:rPr>
          <w:szCs w:val="28"/>
        </w:rPr>
        <w:t xml:space="preserve"> </w:t>
      </w:r>
      <w:r w:rsidR="00E775F0">
        <w:rPr>
          <w:szCs w:val="28"/>
        </w:rPr>
        <w:t xml:space="preserve">                       С.А. Рябинин</w:t>
      </w:r>
    </w:p>
    <w:p w:rsidR="00D16375" w:rsidRDefault="00D16375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EF2268" w:rsidRDefault="00EF2268" w:rsidP="00EF2268">
      <w:pPr>
        <w:rPr>
          <w:szCs w:val="28"/>
        </w:rPr>
      </w:pPr>
    </w:p>
    <w:p w:rsidR="00EF2268" w:rsidRDefault="00EF2268" w:rsidP="00543833">
      <w:pPr>
        <w:ind w:left="5387"/>
        <w:jc w:val="right"/>
        <w:rPr>
          <w:szCs w:val="28"/>
        </w:rPr>
      </w:pPr>
    </w:p>
    <w:p w:rsidR="00543833" w:rsidRDefault="00A06BCE" w:rsidP="00543833">
      <w:pPr>
        <w:ind w:left="5387"/>
        <w:jc w:val="right"/>
        <w:rPr>
          <w:szCs w:val="28"/>
        </w:rPr>
      </w:pPr>
      <w:proofErr w:type="gramStart"/>
      <w:r>
        <w:rPr>
          <w:szCs w:val="28"/>
        </w:rPr>
        <w:lastRenderedPageBreak/>
        <w:t xml:space="preserve">Приложение </w:t>
      </w:r>
      <w:r w:rsidR="00543833">
        <w:rPr>
          <w:szCs w:val="28"/>
        </w:rPr>
        <w:t xml:space="preserve"> 1</w:t>
      </w:r>
      <w:proofErr w:type="gramEnd"/>
    </w:p>
    <w:p w:rsidR="00543833" w:rsidRDefault="00543833" w:rsidP="00543833">
      <w:pPr>
        <w:ind w:left="5387"/>
        <w:jc w:val="right"/>
        <w:rPr>
          <w:szCs w:val="28"/>
        </w:rPr>
      </w:pPr>
      <w:r w:rsidRPr="00F96ACD">
        <w:rPr>
          <w:szCs w:val="28"/>
        </w:rPr>
        <w:t xml:space="preserve">к </w:t>
      </w:r>
      <w:r w:rsidR="00A06BCE">
        <w:rPr>
          <w:szCs w:val="28"/>
        </w:rPr>
        <w:t>п</w:t>
      </w:r>
      <w:r w:rsidRPr="00F96ACD">
        <w:rPr>
          <w:szCs w:val="28"/>
        </w:rPr>
        <w:t>остановлению</w:t>
      </w:r>
      <w:r>
        <w:rPr>
          <w:szCs w:val="28"/>
        </w:rPr>
        <w:t xml:space="preserve"> А</w:t>
      </w:r>
      <w:r w:rsidRPr="00F96ACD">
        <w:rPr>
          <w:szCs w:val="28"/>
        </w:rPr>
        <w:t xml:space="preserve">дминистрации </w:t>
      </w:r>
      <w:r>
        <w:rPr>
          <w:szCs w:val="28"/>
        </w:rPr>
        <w:t xml:space="preserve">округа </w:t>
      </w:r>
    </w:p>
    <w:p w:rsidR="00543833" w:rsidRDefault="00543833" w:rsidP="00543833">
      <w:pPr>
        <w:ind w:firstLine="720"/>
        <w:jc w:val="right"/>
        <w:rPr>
          <w:szCs w:val="28"/>
        </w:rPr>
      </w:pPr>
      <w:r>
        <w:rPr>
          <w:szCs w:val="28"/>
        </w:rPr>
        <w:t>о</w:t>
      </w:r>
      <w:r w:rsidRPr="00F96ACD">
        <w:rPr>
          <w:szCs w:val="28"/>
        </w:rPr>
        <w:t>т</w:t>
      </w:r>
      <w:r w:rsidR="00A06BCE">
        <w:rPr>
          <w:szCs w:val="28"/>
        </w:rPr>
        <w:t xml:space="preserve"> 30.06.2026 № 1051</w:t>
      </w:r>
    </w:p>
    <w:p w:rsidR="00543833" w:rsidRDefault="00543833" w:rsidP="00543833">
      <w:pPr>
        <w:ind w:firstLine="720"/>
        <w:jc w:val="right"/>
        <w:rPr>
          <w:sz w:val="24"/>
        </w:rPr>
      </w:pPr>
    </w:p>
    <w:p w:rsidR="00543833" w:rsidRPr="00A06BCE" w:rsidRDefault="00543833" w:rsidP="00543833">
      <w:pPr>
        <w:ind w:firstLine="720"/>
        <w:jc w:val="center"/>
        <w:rPr>
          <w:bCs/>
        </w:rPr>
      </w:pPr>
      <w:r w:rsidRPr="00A06BCE">
        <w:rPr>
          <w:bCs/>
        </w:rPr>
        <w:t>Перечень многоквартирных домов, в отношении которых собственниками помещений в многоквартирном доме</w:t>
      </w:r>
    </w:p>
    <w:p w:rsidR="00543833" w:rsidRPr="00A06BCE" w:rsidRDefault="00543833" w:rsidP="00543833">
      <w:pPr>
        <w:ind w:firstLine="720"/>
        <w:jc w:val="center"/>
        <w:rPr>
          <w:bCs/>
        </w:rPr>
      </w:pPr>
      <w:r w:rsidRPr="00A06BCE">
        <w:rPr>
          <w:bCs/>
        </w:rPr>
        <w:t xml:space="preserve"> не выбран способ управления таким домом или</w:t>
      </w:r>
    </w:p>
    <w:p w:rsidR="00543833" w:rsidRPr="00A06BCE" w:rsidRDefault="00543833" w:rsidP="00543833">
      <w:pPr>
        <w:ind w:firstLine="720"/>
        <w:jc w:val="center"/>
        <w:rPr>
          <w:bCs/>
          <w:sz w:val="24"/>
        </w:rPr>
      </w:pPr>
      <w:r w:rsidRPr="00A06BCE">
        <w:rPr>
          <w:bCs/>
        </w:rPr>
        <w:t xml:space="preserve"> не определена управляющая организация</w:t>
      </w:r>
    </w:p>
    <w:p w:rsidR="00543833" w:rsidRDefault="00543833" w:rsidP="00543833">
      <w:pPr>
        <w:ind w:firstLine="720"/>
        <w:jc w:val="right"/>
        <w:rPr>
          <w:sz w:val="24"/>
        </w:rPr>
      </w:pPr>
    </w:p>
    <w:p w:rsidR="00543833" w:rsidRDefault="00543833" w:rsidP="00543833">
      <w:pPr>
        <w:ind w:firstLine="720"/>
        <w:jc w:val="right"/>
        <w:rPr>
          <w:sz w:val="24"/>
        </w:rPr>
      </w:pPr>
    </w:p>
    <w:p w:rsidR="00543833" w:rsidRDefault="00543833" w:rsidP="00543833">
      <w:pPr>
        <w:ind w:firstLine="720"/>
        <w:jc w:val="righ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7697"/>
      </w:tblGrid>
      <w:tr w:rsidR="00543833" w:rsidRPr="008C1586" w:rsidTr="00543833">
        <w:tc>
          <w:tcPr>
            <w:tcW w:w="1430" w:type="dxa"/>
            <w:shd w:val="clear" w:color="auto" w:fill="auto"/>
          </w:tcPr>
          <w:p w:rsidR="00543833" w:rsidRPr="00A06BCE" w:rsidRDefault="00543833" w:rsidP="00662B91">
            <w:pPr>
              <w:jc w:val="center"/>
              <w:rPr>
                <w:bCs/>
                <w:sz w:val="24"/>
              </w:rPr>
            </w:pPr>
            <w:r w:rsidRPr="00A06BCE">
              <w:rPr>
                <w:bCs/>
                <w:sz w:val="24"/>
              </w:rPr>
              <w:t>№ п/п</w:t>
            </w:r>
          </w:p>
        </w:tc>
        <w:tc>
          <w:tcPr>
            <w:tcW w:w="8141" w:type="dxa"/>
            <w:shd w:val="clear" w:color="auto" w:fill="auto"/>
          </w:tcPr>
          <w:p w:rsidR="00543833" w:rsidRPr="00A06BCE" w:rsidRDefault="00543833" w:rsidP="00662B91">
            <w:pPr>
              <w:jc w:val="center"/>
              <w:rPr>
                <w:bCs/>
                <w:sz w:val="24"/>
              </w:rPr>
            </w:pPr>
            <w:r w:rsidRPr="00A06BCE">
              <w:rPr>
                <w:bCs/>
                <w:sz w:val="24"/>
              </w:rPr>
              <w:t>Адрес многоквартирного дома</w:t>
            </w:r>
          </w:p>
        </w:tc>
      </w:tr>
      <w:tr w:rsidR="00543833" w:rsidRPr="008C1586" w:rsidTr="00543833">
        <w:tc>
          <w:tcPr>
            <w:tcW w:w="1430" w:type="dxa"/>
            <w:shd w:val="clear" w:color="auto" w:fill="auto"/>
          </w:tcPr>
          <w:p w:rsidR="00543833" w:rsidRPr="008C1586" w:rsidRDefault="00543833" w:rsidP="00662B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41" w:type="dxa"/>
            <w:shd w:val="clear" w:color="auto" w:fill="auto"/>
          </w:tcPr>
          <w:p w:rsidR="00543833" w:rsidRPr="008C1586" w:rsidRDefault="00543833" w:rsidP="00543833">
            <w:pPr>
              <w:rPr>
                <w:sz w:val="24"/>
              </w:rPr>
            </w:pPr>
            <w:r>
              <w:rPr>
                <w:sz w:val="24"/>
              </w:rPr>
              <w:t>Вологодская</w:t>
            </w:r>
            <w:r w:rsidRPr="008C1586">
              <w:rPr>
                <w:sz w:val="24"/>
              </w:rPr>
              <w:t xml:space="preserve"> обл., г.</w:t>
            </w:r>
            <w:r>
              <w:rPr>
                <w:sz w:val="24"/>
              </w:rPr>
              <w:t>Сокол</w:t>
            </w:r>
            <w:r w:rsidRPr="008C1586">
              <w:rPr>
                <w:sz w:val="24"/>
              </w:rPr>
              <w:t>, ул.</w:t>
            </w:r>
            <w:r>
              <w:rPr>
                <w:sz w:val="24"/>
              </w:rPr>
              <w:t>Советская</w:t>
            </w:r>
            <w:r w:rsidRPr="008C1586">
              <w:rPr>
                <w:sz w:val="24"/>
              </w:rPr>
              <w:t>, д.</w:t>
            </w:r>
            <w:r>
              <w:rPr>
                <w:sz w:val="24"/>
              </w:rPr>
              <w:t>20</w:t>
            </w:r>
          </w:p>
        </w:tc>
      </w:tr>
    </w:tbl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543833" w:rsidRDefault="00543833" w:rsidP="00D16375">
      <w:pPr>
        <w:ind w:left="567" w:firstLine="567"/>
        <w:jc w:val="both"/>
      </w:pPr>
    </w:p>
    <w:p w:rsidR="00EF2268" w:rsidRDefault="00EF2268" w:rsidP="00EF2268">
      <w:pPr>
        <w:rPr>
          <w:szCs w:val="28"/>
        </w:rPr>
      </w:pPr>
      <w:bookmarkStart w:id="0" w:name="_GoBack"/>
      <w:bookmarkEnd w:id="0"/>
    </w:p>
    <w:p w:rsidR="00907899" w:rsidRDefault="00A06BCE" w:rsidP="00907899">
      <w:pPr>
        <w:ind w:left="5387"/>
        <w:jc w:val="right"/>
        <w:rPr>
          <w:szCs w:val="28"/>
        </w:rPr>
      </w:pPr>
      <w:proofErr w:type="gramStart"/>
      <w:r>
        <w:rPr>
          <w:szCs w:val="28"/>
        </w:rPr>
        <w:lastRenderedPageBreak/>
        <w:t xml:space="preserve">Приложение </w:t>
      </w:r>
      <w:r w:rsidR="00907899">
        <w:rPr>
          <w:szCs w:val="28"/>
        </w:rPr>
        <w:t xml:space="preserve"> 2</w:t>
      </w:r>
      <w:proofErr w:type="gramEnd"/>
    </w:p>
    <w:p w:rsidR="00A06BCE" w:rsidRDefault="00EF2268" w:rsidP="00907899">
      <w:pPr>
        <w:ind w:left="5387"/>
        <w:jc w:val="right"/>
        <w:rPr>
          <w:szCs w:val="28"/>
        </w:rPr>
      </w:pPr>
      <w:r>
        <w:rPr>
          <w:szCs w:val="28"/>
        </w:rPr>
        <w:t>УТВЕРЖДЕН</w:t>
      </w:r>
    </w:p>
    <w:p w:rsidR="00907899" w:rsidRDefault="00A06BCE" w:rsidP="00907899">
      <w:pPr>
        <w:ind w:left="5387"/>
        <w:jc w:val="right"/>
        <w:rPr>
          <w:szCs w:val="28"/>
        </w:rPr>
      </w:pPr>
      <w:r>
        <w:rPr>
          <w:szCs w:val="28"/>
        </w:rPr>
        <w:t>постановлением</w:t>
      </w:r>
      <w:r w:rsidR="00907899">
        <w:rPr>
          <w:szCs w:val="28"/>
        </w:rPr>
        <w:t xml:space="preserve"> А</w:t>
      </w:r>
      <w:r w:rsidR="00907899" w:rsidRPr="00F96ACD">
        <w:rPr>
          <w:szCs w:val="28"/>
        </w:rPr>
        <w:t xml:space="preserve">дминистрации </w:t>
      </w:r>
      <w:r w:rsidR="00907899">
        <w:rPr>
          <w:szCs w:val="28"/>
        </w:rPr>
        <w:t xml:space="preserve">округа </w:t>
      </w:r>
    </w:p>
    <w:p w:rsidR="00907899" w:rsidRDefault="00907899" w:rsidP="00907899">
      <w:pPr>
        <w:ind w:firstLine="720"/>
        <w:jc w:val="right"/>
        <w:rPr>
          <w:szCs w:val="28"/>
        </w:rPr>
      </w:pPr>
      <w:r>
        <w:rPr>
          <w:szCs w:val="28"/>
        </w:rPr>
        <w:t>о</w:t>
      </w:r>
      <w:r w:rsidRPr="00F96ACD">
        <w:rPr>
          <w:szCs w:val="28"/>
        </w:rPr>
        <w:t>т</w:t>
      </w:r>
      <w:r>
        <w:rPr>
          <w:szCs w:val="28"/>
        </w:rPr>
        <w:t xml:space="preserve"> </w:t>
      </w:r>
      <w:r w:rsidR="00A06BCE">
        <w:rPr>
          <w:szCs w:val="28"/>
        </w:rPr>
        <w:t>30.06.2026 № 1051</w:t>
      </w:r>
    </w:p>
    <w:p w:rsidR="00907899" w:rsidRDefault="00907899" w:rsidP="00907899">
      <w:pPr>
        <w:tabs>
          <w:tab w:val="left" w:pos="7035"/>
          <w:tab w:val="right" w:pos="9638"/>
        </w:tabs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</w:t>
      </w:r>
    </w:p>
    <w:p w:rsidR="00820FF3" w:rsidRPr="00A06BCE" w:rsidRDefault="00820FF3" w:rsidP="00820FF3">
      <w:pPr>
        <w:tabs>
          <w:tab w:val="left" w:pos="8364"/>
        </w:tabs>
        <w:spacing w:before="211" w:line="322" w:lineRule="exact"/>
        <w:ind w:left="573" w:right="441"/>
        <w:jc w:val="center"/>
      </w:pPr>
      <w:r w:rsidRPr="00A06BCE">
        <w:rPr>
          <w:iCs/>
          <w:color w:val="00000A"/>
          <w:szCs w:val="28"/>
        </w:rPr>
        <w:t>ПЕРЕЧЕНЬ</w:t>
      </w:r>
    </w:p>
    <w:p w:rsidR="00820FF3" w:rsidRPr="00A06BCE" w:rsidRDefault="00820FF3" w:rsidP="00820FF3">
      <w:pPr>
        <w:tabs>
          <w:tab w:val="left" w:pos="8364"/>
        </w:tabs>
        <w:spacing w:line="317" w:lineRule="exact"/>
        <w:ind w:left="575" w:right="441"/>
        <w:jc w:val="center"/>
      </w:pPr>
      <w:r w:rsidRPr="00A06BCE">
        <w:rPr>
          <w:iCs/>
          <w:color w:val="00000A"/>
          <w:szCs w:val="28"/>
        </w:rPr>
        <w:t>работ</w:t>
      </w:r>
      <w:r w:rsidRPr="00A06BCE">
        <w:rPr>
          <w:iCs/>
          <w:color w:val="00000A"/>
          <w:spacing w:val="1"/>
          <w:szCs w:val="28"/>
        </w:rPr>
        <w:t xml:space="preserve"> </w:t>
      </w:r>
      <w:r w:rsidRPr="00A06BCE">
        <w:rPr>
          <w:iCs/>
          <w:color w:val="00000A"/>
          <w:szCs w:val="28"/>
        </w:rPr>
        <w:t>и</w:t>
      </w:r>
      <w:r w:rsidRPr="00A06BCE">
        <w:rPr>
          <w:iCs/>
          <w:color w:val="00000A"/>
          <w:spacing w:val="1"/>
          <w:szCs w:val="28"/>
        </w:rPr>
        <w:t xml:space="preserve"> </w:t>
      </w:r>
      <w:r w:rsidRPr="00A06BCE">
        <w:rPr>
          <w:iCs/>
          <w:color w:val="00000A"/>
          <w:szCs w:val="28"/>
        </w:rPr>
        <w:t>(или)</w:t>
      </w:r>
      <w:r w:rsidRPr="00A06BCE">
        <w:rPr>
          <w:iCs/>
          <w:color w:val="00000A"/>
          <w:spacing w:val="1"/>
          <w:szCs w:val="28"/>
        </w:rPr>
        <w:t xml:space="preserve"> </w:t>
      </w:r>
      <w:r w:rsidRPr="00A06BCE">
        <w:rPr>
          <w:iCs/>
          <w:color w:val="00000A"/>
          <w:szCs w:val="28"/>
        </w:rPr>
        <w:t>услуг по управлению многоквартирным домом, услуг и работ</w:t>
      </w:r>
      <w:r w:rsidRPr="00A06BCE">
        <w:rPr>
          <w:iCs/>
          <w:color w:val="00000A"/>
          <w:spacing w:val="1"/>
          <w:szCs w:val="28"/>
        </w:rPr>
        <w:t xml:space="preserve"> </w:t>
      </w:r>
      <w:r w:rsidRPr="00A06BCE">
        <w:rPr>
          <w:iCs/>
          <w:color w:val="00000A"/>
          <w:szCs w:val="28"/>
        </w:rPr>
        <w:t>по</w:t>
      </w:r>
      <w:r w:rsidRPr="00A06BCE">
        <w:rPr>
          <w:iCs/>
          <w:color w:val="00000A"/>
          <w:spacing w:val="1"/>
          <w:szCs w:val="28"/>
        </w:rPr>
        <w:t xml:space="preserve"> </w:t>
      </w:r>
      <w:r w:rsidRPr="00A06BCE">
        <w:rPr>
          <w:iCs/>
          <w:color w:val="00000A"/>
          <w:szCs w:val="28"/>
        </w:rPr>
        <w:t>содержанию</w:t>
      </w:r>
      <w:r w:rsidRPr="00A06BCE">
        <w:rPr>
          <w:iCs/>
          <w:color w:val="00000A"/>
          <w:spacing w:val="1"/>
          <w:szCs w:val="28"/>
        </w:rPr>
        <w:t xml:space="preserve"> </w:t>
      </w:r>
      <w:r w:rsidRPr="00A06BCE">
        <w:rPr>
          <w:iCs/>
          <w:color w:val="00000A"/>
          <w:szCs w:val="28"/>
        </w:rPr>
        <w:t>и</w:t>
      </w:r>
      <w:r w:rsidRPr="00A06BCE">
        <w:rPr>
          <w:iCs/>
          <w:color w:val="00000A"/>
          <w:spacing w:val="1"/>
          <w:szCs w:val="28"/>
        </w:rPr>
        <w:t xml:space="preserve"> </w:t>
      </w:r>
      <w:r w:rsidRPr="00A06BCE">
        <w:rPr>
          <w:iCs/>
          <w:color w:val="00000A"/>
          <w:szCs w:val="28"/>
        </w:rPr>
        <w:t>ремонту</w:t>
      </w:r>
      <w:r w:rsidRPr="00A06BCE">
        <w:rPr>
          <w:iCs/>
          <w:color w:val="00000A"/>
          <w:spacing w:val="1"/>
          <w:szCs w:val="28"/>
        </w:rPr>
        <w:t xml:space="preserve"> </w:t>
      </w:r>
      <w:r w:rsidRPr="00A06BCE">
        <w:rPr>
          <w:iCs/>
          <w:color w:val="00000A"/>
          <w:szCs w:val="28"/>
        </w:rPr>
        <w:t>общего</w:t>
      </w:r>
      <w:r w:rsidRPr="00A06BCE">
        <w:rPr>
          <w:iCs/>
          <w:color w:val="00000A"/>
          <w:spacing w:val="1"/>
          <w:szCs w:val="28"/>
        </w:rPr>
        <w:t xml:space="preserve"> </w:t>
      </w:r>
      <w:r w:rsidRPr="00A06BCE">
        <w:rPr>
          <w:iCs/>
          <w:color w:val="00000A"/>
          <w:szCs w:val="28"/>
        </w:rPr>
        <w:t>имущества</w:t>
      </w:r>
      <w:r w:rsidRPr="00A06BCE">
        <w:rPr>
          <w:iCs/>
          <w:color w:val="00000A"/>
          <w:spacing w:val="47"/>
          <w:szCs w:val="28"/>
        </w:rPr>
        <w:t xml:space="preserve"> </w:t>
      </w:r>
      <w:r w:rsidRPr="00A06BCE">
        <w:rPr>
          <w:iCs/>
          <w:color w:val="00000A"/>
          <w:szCs w:val="28"/>
        </w:rPr>
        <w:t>в</w:t>
      </w:r>
      <w:r w:rsidRPr="00A06BCE">
        <w:rPr>
          <w:iCs/>
          <w:color w:val="00000A"/>
          <w:spacing w:val="46"/>
          <w:szCs w:val="28"/>
        </w:rPr>
        <w:t xml:space="preserve"> </w:t>
      </w:r>
      <w:r w:rsidRPr="00A06BCE">
        <w:rPr>
          <w:iCs/>
          <w:color w:val="00000A"/>
          <w:szCs w:val="28"/>
        </w:rPr>
        <w:t>многоквартирном</w:t>
      </w:r>
      <w:r w:rsidRPr="00A06BCE">
        <w:rPr>
          <w:iCs/>
          <w:color w:val="00000A"/>
          <w:spacing w:val="47"/>
          <w:szCs w:val="28"/>
        </w:rPr>
        <w:t xml:space="preserve"> </w:t>
      </w:r>
      <w:r w:rsidRPr="00A06BCE">
        <w:rPr>
          <w:iCs/>
          <w:color w:val="00000A"/>
          <w:szCs w:val="28"/>
        </w:rPr>
        <w:t>доме, расположенном по адресу:</w:t>
      </w:r>
    </w:p>
    <w:p w:rsidR="00820FF3" w:rsidRPr="00820FF3" w:rsidRDefault="00820FF3" w:rsidP="00820FF3">
      <w:pPr>
        <w:autoSpaceDE w:val="0"/>
        <w:jc w:val="center"/>
        <w:rPr>
          <w:b/>
          <w:szCs w:val="28"/>
        </w:rPr>
      </w:pPr>
      <w:r w:rsidRPr="00820FF3">
        <w:rPr>
          <w:szCs w:val="28"/>
        </w:rPr>
        <w:t>Вологодская обл., г.Сокол, ул.Советская, д.20</w:t>
      </w:r>
    </w:p>
    <w:p w:rsidR="00907899" w:rsidRDefault="00907899" w:rsidP="00907899">
      <w:pPr>
        <w:jc w:val="center"/>
        <w:rPr>
          <w:sz w:val="20"/>
          <w:szCs w:val="20"/>
        </w:rPr>
      </w:pPr>
    </w:p>
    <w:p w:rsidR="00820FF3" w:rsidRPr="00A06BCE" w:rsidRDefault="00820FF3" w:rsidP="00A06BCE">
      <w:pPr>
        <w:ind w:firstLine="709"/>
        <w:jc w:val="both"/>
        <w:rPr>
          <w:b/>
          <w:szCs w:val="28"/>
        </w:rPr>
      </w:pPr>
      <w:r w:rsidRPr="00A06BCE">
        <w:rPr>
          <w:szCs w:val="28"/>
        </w:rPr>
        <w:t>Содержание и техническое обслуживание общего имущества МКД:</w:t>
      </w:r>
    </w:p>
    <w:p w:rsidR="00820FF3" w:rsidRPr="00A06BCE" w:rsidRDefault="00820FF3" w:rsidP="00A06BCE">
      <w:pPr>
        <w:ind w:firstLine="709"/>
        <w:jc w:val="both"/>
        <w:rPr>
          <w:szCs w:val="28"/>
        </w:rPr>
      </w:pPr>
      <w:r w:rsidRPr="00A06BCE">
        <w:rPr>
          <w:szCs w:val="28"/>
        </w:rPr>
        <w:t xml:space="preserve">- Проверка и устранение мелких неисправностей системы электроснабжения дома, за исключением внутриквартирных </w:t>
      </w:r>
      <w:proofErr w:type="gramStart"/>
      <w:r w:rsidRPr="00A06BCE">
        <w:rPr>
          <w:szCs w:val="28"/>
        </w:rPr>
        <w:t>устройств,  плановый</w:t>
      </w:r>
      <w:proofErr w:type="gramEnd"/>
      <w:r w:rsidRPr="00A06BCE">
        <w:rPr>
          <w:szCs w:val="28"/>
        </w:rPr>
        <w:t xml:space="preserve"> (1 раз в год) и внеплановый (по мере необходимости) осмотр системы электроснабжения, обслуживание датчиков движения в подъездах;</w:t>
      </w:r>
    </w:p>
    <w:p w:rsidR="00820FF3" w:rsidRPr="00A06BCE" w:rsidRDefault="00820FF3" w:rsidP="00A06BCE">
      <w:pPr>
        <w:ind w:firstLine="709"/>
        <w:jc w:val="both"/>
        <w:rPr>
          <w:szCs w:val="28"/>
        </w:rPr>
      </w:pPr>
      <w:r w:rsidRPr="00A06BCE">
        <w:rPr>
          <w:szCs w:val="28"/>
        </w:rPr>
        <w:t xml:space="preserve">- Проверка и устранение мелких неисправностей внутридомовой системы холодного, горячего </w:t>
      </w:r>
      <w:proofErr w:type="gramStart"/>
      <w:r w:rsidRPr="00A06BCE">
        <w:rPr>
          <w:szCs w:val="28"/>
        </w:rPr>
        <w:t>водоснабжения  (</w:t>
      </w:r>
      <w:proofErr w:type="gramEnd"/>
      <w:r w:rsidRPr="00A06BCE">
        <w:rPr>
          <w:szCs w:val="28"/>
        </w:rPr>
        <w:t>по мере необходимости, в соответствии с нормативно-техническими требованиями), плановый (1 раз в год) и внеплановый (по мере необходимости) осмотр системы холодного водоснабжения после устранения аварийного повреждения и поступления жалоб проживающих;</w:t>
      </w:r>
    </w:p>
    <w:p w:rsidR="00820FF3" w:rsidRPr="00A06BCE" w:rsidRDefault="00820FF3" w:rsidP="00A06BCE">
      <w:pPr>
        <w:ind w:firstLine="709"/>
        <w:jc w:val="both"/>
        <w:rPr>
          <w:szCs w:val="28"/>
        </w:rPr>
      </w:pPr>
      <w:r w:rsidRPr="00A06BCE">
        <w:rPr>
          <w:szCs w:val="28"/>
        </w:rPr>
        <w:t xml:space="preserve">- Проверка и устранение мелких неисправностей и прочистка внутридомовой системы канализации (по мере необходимости, в соответствии с нормативно-техническими требованиями), плановый (1 раз в год) и внеплановый (по мере необходимости) осмотр системы водоотведения после устранения аварийного повреждения и поступления </w:t>
      </w:r>
      <w:proofErr w:type="gramStart"/>
      <w:r w:rsidRPr="00A06BCE">
        <w:rPr>
          <w:szCs w:val="28"/>
        </w:rPr>
        <w:t>жалоб</w:t>
      </w:r>
      <w:proofErr w:type="gramEnd"/>
      <w:r w:rsidRPr="00A06BCE">
        <w:rPr>
          <w:szCs w:val="28"/>
        </w:rPr>
        <w:t xml:space="preserve"> проживающих;</w:t>
      </w:r>
    </w:p>
    <w:p w:rsidR="00820FF3" w:rsidRPr="00A06BCE" w:rsidRDefault="00820FF3" w:rsidP="00A06BCE">
      <w:pPr>
        <w:ind w:firstLine="709"/>
        <w:jc w:val="both"/>
        <w:rPr>
          <w:szCs w:val="28"/>
        </w:rPr>
      </w:pPr>
      <w:r w:rsidRPr="00A06BCE">
        <w:rPr>
          <w:szCs w:val="28"/>
        </w:rPr>
        <w:t xml:space="preserve">- Проверка и устранение мелких неисправностей внутридомовой системы отопления - в отопительный период (по мере необходимости, в соответствии с нормативно-техническими требованиями), Плановый (1 раз в год) и внеплановый (по мере необходимости) осмотр систем отопления перед началом отопительного периода и после устранения аварийного повреждения и поступления </w:t>
      </w:r>
      <w:proofErr w:type="gramStart"/>
      <w:r w:rsidRPr="00A06BCE">
        <w:rPr>
          <w:szCs w:val="28"/>
        </w:rPr>
        <w:t>жалоб</w:t>
      </w:r>
      <w:proofErr w:type="gramEnd"/>
      <w:r w:rsidRPr="00A06BCE">
        <w:rPr>
          <w:szCs w:val="28"/>
        </w:rPr>
        <w:t xml:space="preserve"> проживающих;</w:t>
      </w:r>
    </w:p>
    <w:p w:rsidR="00820FF3" w:rsidRPr="00A06BCE" w:rsidRDefault="00820FF3" w:rsidP="00A06BCE">
      <w:pPr>
        <w:ind w:firstLine="709"/>
        <w:jc w:val="both"/>
        <w:rPr>
          <w:szCs w:val="28"/>
        </w:rPr>
      </w:pPr>
      <w:r w:rsidRPr="00A06BCE">
        <w:rPr>
          <w:szCs w:val="28"/>
        </w:rPr>
        <w:t xml:space="preserve">- Проверка </w:t>
      </w:r>
      <w:proofErr w:type="gramStart"/>
      <w:r w:rsidRPr="00A06BCE">
        <w:rPr>
          <w:szCs w:val="28"/>
        </w:rPr>
        <w:t>состояния  крыши</w:t>
      </w:r>
      <w:proofErr w:type="gramEnd"/>
      <w:r w:rsidRPr="00A06BCE">
        <w:rPr>
          <w:szCs w:val="28"/>
        </w:rPr>
        <w:t xml:space="preserve"> и других конструктивных элементов дома, плановый (1 раз в год) и внеплановый (по мере необходимости) осмотр крыши и других конструктивных элементов дома в период подготовки к сезонной эксплуатации, а также после устранения повреждения и поступления жалоб проживающих;</w:t>
      </w:r>
    </w:p>
    <w:p w:rsidR="00820FF3" w:rsidRPr="00A06BCE" w:rsidRDefault="00820FF3" w:rsidP="00A06BCE">
      <w:pPr>
        <w:ind w:firstLine="709"/>
        <w:jc w:val="both"/>
        <w:rPr>
          <w:szCs w:val="28"/>
        </w:rPr>
      </w:pPr>
      <w:r w:rsidRPr="00A06BCE">
        <w:rPr>
          <w:szCs w:val="28"/>
        </w:rPr>
        <w:t>- Работы по содержанию помещений, входящих в состав общего имущества дома (сухая и влажная уборка лестничных клеток и маршей;</w:t>
      </w:r>
    </w:p>
    <w:p w:rsidR="00820FF3" w:rsidRPr="00A06BCE" w:rsidRDefault="00820FF3" w:rsidP="00A06BCE">
      <w:pPr>
        <w:ind w:firstLine="709"/>
        <w:jc w:val="both"/>
        <w:rPr>
          <w:szCs w:val="28"/>
        </w:rPr>
      </w:pPr>
      <w:r w:rsidRPr="00A06BCE">
        <w:rPr>
          <w:szCs w:val="28"/>
        </w:rPr>
        <w:lastRenderedPageBreak/>
        <w:t xml:space="preserve">- Уборка и подметание земельного участка в </w:t>
      </w:r>
      <w:proofErr w:type="gramStart"/>
      <w:r w:rsidRPr="00A06BCE">
        <w:rPr>
          <w:szCs w:val="28"/>
        </w:rPr>
        <w:t xml:space="preserve">пределах  </w:t>
      </w:r>
      <w:smartTag w:uri="urn:schemas-microsoft-com:office:smarttags" w:element="metricconverter">
        <w:smartTagPr>
          <w:attr w:name="ProductID" w:val="5 метров"/>
        </w:smartTagPr>
        <w:r w:rsidRPr="00A06BCE">
          <w:rPr>
            <w:szCs w:val="28"/>
          </w:rPr>
          <w:t>5</w:t>
        </w:r>
        <w:proofErr w:type="gramEnd"/>
        <w:r w:rsidRPr="00A06BCE">
          <w:rPr>
            <w:szCs w:val="28"/>
          </w:rPr>
          <w:t xml:space="preserve"> метров</w:t>
        </w:r>
      </w:smartTag>
      <w:r w:rsidRPr="00A06BCE">
        <w:rPr>
          <w:szCs w:val="28"/>
        </w:rPr>
        <w:t xml:space="preserve"> от фундамента. Сдвижка снега при снегопаде в зимнее время года по мере необходимости;</w:t>
      </w:r>
    </w:p>
    <w:p w:rsidR="00820FF3" w:rsidRPr="00A06BCE" w:rsidRDefault="00820FF3" w:rsidP="00A06BCE">
      <w:pPr>
        <w:ind w:firstLine="709"/>
        <w:jc w:val="both"/>
        <w:rPr>
          <w:bCs/>
          <w:szCs w:val="28"/>
        </w:rPr>
      </w:pPr>
      <w:r w:rsidRPr="00A06BCE">
        <w:rPr>
          <w:szCs w:val="28"/>
        </w:rPr>
        <w:t xml:space="preserve">- </w:t>
      </w:r>
      <w:r w:rsidRPr="00A06BCE">
        <w:rPr>
          <w:bCs/>
          <w:szCs w:val="28"/>
        </w:rPr>
        <w:t>Работы и услуги, выполняемые при подготовке многоквартирного дома к сезонной (осенне-зимней и весенне-летней) эксплуатации (промывка системы отопления, гидравлические испытания).</w:t>
      </w:r>
    </w:p>
    <w:p w:rsidR="00820FF3" w:rsidRPr="00A06BCE" w:rsidRDefault="00820FF3" w:rsidP="00A06BCE">
      <w:pPr>
        <w:ind w:firstLine="709"/>
        <w:jc w:val="both"/>
        <w:rPr>
          <w:bCs/>
          <w:szCs w:val="28"/>
        </w:rPr>
      </w:pPr>
    </w:p>
    <w:p w:rsidR="00383EE8" w:rsidRPr="00A06BCE" w:rsidRDefault="00383EE8" w:rsidP="00A06BCE">
      <w:pPr>
        <w:ind w:firstLine="709"/>
        <w:jc w:val="both"/>
        <w:rPr>
          <w:szCs w:val="28"/>
        </w:rPr>
      </w:pPr>
      <w:r w:rsidRPr="00A06BCE">
        <w:rPr>
          <w:szCs w:val="28"/>
        </w:rPr>
        <w:t>Текущий ремонт общего имущества жилого дома:</w:t>
      </w:r>
    </w:p>
    <w:p w:rsidR="00383EE8" w:rsidRPr="00A06BCE" w:rsidRDefault="00383EE8" w:rsidP="00A06BCE">
      <w:pPr>
        <w:ind w:firstLine="709"/>
        <w:jc w:val="both"/>
        <w:rPr>
          <w:szCs w:val="28"/>
        </w:rPr>
      </w:pPr>
      <w:r w:rsidRPr="00A06BCE">
        <w:rPr>
          <w:szCs w:val="28"/>
        </w:rPr>
        <w:t>- Центральное отопление;</w:t>
      </w:r>
    </w:p>
    <w:p w:rsidR="00383EE8" w:rsidRPr="00A06BCE" w:rsidRDefault="00383EE8" w:rsidP="00A06BCE">
      <w:pPr>
        <w:ind w:firstLine="709"/>
        <w:jc w:val="both"/>
        <w:rPr>
          <w:szCs w:val="28"/>
        </w:rPr>
      </w:pPr>
      <w:r w:rsidRPr="00A06BCE">
        <w:rPr>
          <w:szCs w:val="28"/>
        </w:rPr>
        <w:t xml:space="preserve">- Холодное, </w:t>
      </w:r>
      <w:proofErr w:type="gramStart"/>
      <w:r w:rsidRPr="00A06BCE">
        <w:rPr>
          <w:szCs w:val="28"/>
        </w:rPr>
        <w:t>горячее  водоснабжение</w:t>
      </w:r>
      <w:proofErr w:type="gramEnd"/>
      <w:r w:rsidRPr="00A06BCE">
        <w:rPr>
          <w:szCs w:val="28"/>
        </w:rPr>
        <w:t>;</w:t>
      </w:r>
    </w:p>
    <w:p w:rsidR="00383EE8" w:rsidRPr="00A06BCE" w:rsidRDefault="00383EE8" w:rsidP="00A06BCE">
      <w:pPr>
        <w:ind w:firstLine="709"/>
        <w:jc w:val="both"/>
        <w:rPr>
          <w:szCs w:val="28"/>
        </w:rPr>
      </w:pPr>
      <w:r w:rsidRPr="00A06BCE">
        <w:rPr>
          <w:szCs w:val="28"/>
        </w:rPr>
        <w:t>- Канализация;</w:t>
      </w:r>
    </w:p>
    <w:p w:rsidR="00383EE8" w:rsidRPr="00A06BCE" w:rsidRDefault="00383EE8" w:rsidP="00A06BCE">
      <w:pPr>
        <w:ind w:firstLine="709"/>
        <w:jc w:val="both"/>
        <w:rPr>
          <w:szCs w:val="28"/>
        </w:rPr>
      </w:pPr>
      <w:r w:rsidRPr="00A06BCE">
        <w:rPr>
          <w:szCs w:val="28"/>
        </w:rPr>
        <w:t>- Внутридомовые сети электроснабжения.</w:t>
      </w:r>
    </w:p>
    <w:p w:rsidR="00383EE8" w:rsidRPr="00A06BCE" w:rsidRDefault="00383EE8" w:rsidP="00A06BCE">
      <w:pPr>
        <w:ind w:firstLine="709"/>
        <w:jc w:val="both"/>
        <w:rPr>
          <w:szCs w:val="28"/>
        </w:rPr>
      </w:pPr>
    </w:p>
    <w:p w:rsidR="00383EE8" w:rsidRPr="00A06BCE" w:rsidRDefault="00383EE8" w:rsidP="00A06BCE">
      <w:pPr>
        <w:ind w:firstLine="709"/>
        <w:jc w:val="both"/>
        <w:rPr>
          <w:szCs w:val="28"/>
        </w:rPr>
      </w:pPr>
      <w:r w:rsidRPr="00A06BCE">
        <w:rPr>
          <w:szCs w:val="28"/>
        </w:rPr>
        <w:t>Примечание:</w:t>
      </w:r>
    </w:p>
    <w:p w:rsidR="00383EE8" w:rsidRPr="00A06BCE" w:rsidRDefault="00383EE8" w:rsidP="00A06BCE">
      <w:pPr>
        <w:ind w:firstLine="709"/>
        <w:jc w:val="both"/>
        <w:rPr>
          <w:szCs w:val="28"/>
        </w:rPr>
      </w:pPr>
      <w:r w:rsidRPr="00A06BCE">
        <w:rPr>
          <w:szCs w:val="28"/>
        </w:rPr>
        <w:t>- В жилых и подсобных помещениях квартир работы выполняются за счет средств нанимателей арендаторов, собственников жилых помещений (</w:t>
      </w:r>
      <w:proofErr w:type="gramStart"/>
      <w:r w:rsidRPr="00A06BCE">
        <w:rPr>
          <w:szCs w:val="28"/>
        </w:rPr>
        <w:t>приложение  4</w:t>
      </w:r>
      <w:proofErr w:type="gramEnd"/>
      <w:r w:rsidRPr="00A06BCE">
        <w:rPr>
          <w:szCs w:val="28"/>
        </w:rPr>
        <w:t xml:space="preserve">  Постановления  Госстроя  России от 27 сентября 2003 года № 170 «Об утверждении правил и норм технической эксплуатации жилфонда»).</w:t>
      </w:r>
    </w:p>
    <w:p w:rsidR="00383EE8" w:rsidRPr="00A06BCE" w:rsidRDefault="00383EE8" w:rsidP="00A06BCE">
      <w:pPr>
        <w:ind w:right="-5" w:firstLine="709"/>
        <w:jc w:val="both"/>
        <w:rPr>
          <w:szCs w:val="28"/>
        </w:rPr>
      </w:pPr>
      <w:r w:rsidRPr="00A06BCE">
        <w:rPr>
          <w:szCs w:val="28"/>
        </w:rPr>
        <w:t>- Дополнительные виды работ могут выполнятся на договорной основе по решению собрания собственников.</w:t>
      </w:r>
    </w:p>
    <w:p w:rsidR="00383EE8" w:rsidRPr="00A06BCE" w:rsidRDefault="00383EE8" w:rsidP="00A06BCE">
      <w:pPr>
        <w:ind w:firstLine="709"/>
        <w:jc w:val="both"/>
        <w:rPr>
          <w:szCs w:val="28"/>
        </w:rPr>
      </w:pPr>
    </w:p>
    <w:p w:rsidR="00820FF3" w:rsidRPr="00A06BCE" w:rsidRDefault="00820FF3" w:rsidP="00A06BCE">
      <w:pPr>
        <w:ind w:firstLine="709"/>
        <w:jc w:val="both"/>
        <w:rPr>
          <w:szCs w:val="28"/>
        </w:rPr>
      </w:pPr>
    </w:p>
    <w:sectPr w:rsidR="00820FF3" w:rsidRPr="00A06BCE" w:rsidSect="00D13FF8">
      <w:headerReference w:type="default" r:id="rId9"/>
      <w:pgSz w:w="11906" w:h="16838"/>
      <w:pgMar w:top="142" w:right="850" w:bottom="993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AF3" w:rsidRDefault="005D5AF3" w:rsidP="00EF2268">
      <w:r>
        <w:separator/>
      </w:r>
    </w:p>
  </w:endnote>
  <w:endnote w:type="continuationSeparator" w:id="0">
    <w:p w:rsidR="005D5AF3" w:rsidRDefault="005D5AF3" w:rsidP="00EF2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AF3" w:rsidRDefault="005D5AF3" w:rsidP="00EF2268">
      <w:r>
        <w:separator/>
      </w:r>
    </w:p>
  </w:footnote>
  <w:footnote w:type="continuationSeparator" w:id="0">
    <w:p w:rsidR="005D5AF3" w:rsidRDefault="005D5AF3" w:rsidP="00EF2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7678595"/>
      <w:docPartObj>
        <w:docPartGallery w:val="Page Numbers (Top of Page)"/>
        <w:docPartUnique/>
      </w:docPartObj>
    </w:sdtPr>
    <w:sdtEndPr/>
    <w:sdtContent>
      <w:p w:rsidR="00EF2268" w:rsidRDefault="00EF226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3A8A">
          <w:rPr>
            <w:noProof/>
          </w:rPr>
          <w:t>5</w:t>
        </w:r>
        <w:r>
          <w:fldChar w:fldCharType="end"/>
        </w:r>
      </w:p>
    </w:sdtContent>
  </w:sdt>
  <w:p w:rsidR="00EF2268" w:rsidRDefault="00EF226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416"/>
    <w:multiLevelType w:val="hybridMultilevel"/>
    <w:tmpl w:val="9278AAB8"/>
    <w:lvl w:ilvl="0" w:tplc="7BDC29F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  <w:b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6655A8"/>
    <w:multiLevelType w:val="hybridMultilevel"/>
    <w:tmpl w:val="9278AAB8"/>
    <w:lvl w:ilvl="0" w:tplc="7BDC29F6">
      <w:start w:val="1"/>
      <w:numFmt w:val="decimal"/>
      <w:lvlText w:val="%1."/>
      <w:lvlJc w:val="left"/>
      <w:pPr>
        <w:tabs>
          <w:tab w:val="num" w:pos="805"/>
        </w:tabs>
        <w:ind w:left="805" w:hanging="663"/>
      </w:pPr>
      <w:rPr>
        <w:b/>
        <w:i w:val="0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BC7D5F"/>
    <w:multiLevelType w:val="hybridMultilevel"/>
    <w:tmpl w:val="DD92C99E"/>
    <w:lvl w:ilvl="0" w:tplc="58AE9ED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25966"/>
    <w:multiLevelType w:val="hybridMultilevel"/>
    <w:tmpl w:val="C6A2E216"/>
    <w:lvl w:ilvl="0" w:tplc="89B6A38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b/>
        <w:i w:val="0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375"/>
    <w:rsid w:val="000065F3"/>
    <w:rsid w:val="00042B92"/>
    <w:rsid w:val="00052092"/>
    <w:rsid w:val="000A30A2"/>
    <w:rsid w:val="00155B6B"/>
    <w:rsid w:val="001A0E59"/>
    <w:rsid w:val="001C1173"/>
    <w:rsid w:val="002A1944"/>
    <w:rsid w:val="002D6DC0"/>
    <w:rsid w:val="00360C2F"/>
    <w:rsid w:val="00383A8A"/>
    <w:rsid w:val="00383EE8"/>
    <w:rsid w:val="003961F2"/>
    <w:rsid w:val="004837F1"/>
    <w:rsid w:val="00543833"/>
    <w:rsid w:val="00565673"/>
    <w:rsid w:val="005B06CA"/>
    <w:rsid w:val="005D5AF3"/>
    <w:rsid w:val="006B2E95"/>
    <w:rsid w:val="006F3C60"/>
    <w:rsid w:val="00757C71"/>
    <w:rsid w:val="00820FF3"/>
    <w:rsid w:val="00856F3B"/>
    <w:rsid w:val="008F0BE0"/>
    <w:rsid w:val="00907899"/>
    <w:rsid w:val="00A06BCE"/>
    <w:rsid w:val="00A1519C"/>
    <w:rsid w:val="00AD171C"/>
    <w:rsid w:val="00AD6A47"/>
    <w:rsid w:val="00B4247C"/>
    <w:rsid w:val="00C741F8"/>
    <w:rsid w:val="00C74328"/>
    <w:rsid w:val="00C84387"/>
    <w:rsid w:val="00D13FF8"/>
    <w:rsid w:val="00D16375"/>
    <w:rsid w:val="00D52F56"/>
    <w:rsid w:val="00DF2E11"/>
    <w:rsid w:val="00E775F0"/>
    <w:rsid w:val="00EA4486"/>
    <w:rsid w:val="00ED50A2"/>
    <w:rsid w:val="00EF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8D7C2F2"/>
  <w15:docId w15:val="{30EA43CF-3569-4442-8064-BDF7B2683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37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16375"/>
    <w:pPr>
      <w:keepNext/>
      <w:framePr w:hSpace="181" w:wrap="notBeside" w:vAnchor="page" w:hAnchor="page" w:x="1986" w:y="398"/>
      <w:spacing w:before="120" w:after="120"/>
      <w:jc w:val="center"/>
      <w:outlineLvl w:val="1"/>
    </w:pPr>
    <w:rPr>
      <w:spacing w:val="60"/>
      <w:sz w:val="40"/>
    </w:rPr>
  </w:style>
  <w:style w:type="paragraph" w:styleId="3">
    <w:name w:val="heading 3"/>
    <w:basedOn w:val="a"/>
    <w:next w:val="a"/>
    <w:link w:val="30"/>
    <w:qFormat/>
    <w:rsid w:val="00D16375"/>
    <w:pPr>
      <w:keepNext/>
      <w:framePr w:hSpace="181" w:wrap="notBeside" w:vAnchor="page" w:hAnchor="page" w:x="1986" w:y="398"/>
      <w:spacing w:before="120" w:after="120"/>
      <w:jc w:val="center"/>
      <w:outlineLvl w:val="2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16375"/>
    <w:rPr>
      <w:rFonts w:ascii="Times New Roman" w:eastAsia="Times New Roman" w:hAnsi="Times New Roman" w:cs="Times New Roman"/>
      <w:spacing w:val="60"/>
      <w:sz w:val="4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163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D163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D1637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637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637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EF22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226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F22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226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1C272-40A5-4705-8FAA-84A4101E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 2</dc:creator>
  <cp:lastModifiedBy>User</cp:lastModifiedBy>
  <cp:revision>6</cp:revision>
  <cp:lastPrinted>2026-07-01T07:12:00Z</cp:lastPrinted>
  <dcterms:created xsi:type="dcterms:W3CDTF">2026-06-30T12:41:00Z</dcterms:created>
  <dcterms:modified xsi:type="dcterms:W3CDTF">2026-07-01T09:05:00Z</dcterms:modified>
</cp:coreProperties>
</file>